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38F2" w14:textId="77777777" w:rsidR="00D05645" w:rsidRDefault="00000000">
      <w:pPr>
        <w:spacing w:after="66" w:line="259" w:lineRule="auto"/>
        <w:ind w:left="-5" w:hanging="10"/>
      </w:pPr>
      <w:r>
        <w:rPr>
          <w:b/>
          <w:sz w:val="32"/>
        </w:rPr>
        <w:t>Generalforsamling grundejerforeningen Bymose Park for året 2024</w:t>
      </w:r>
      <w:r>
        <w:rPr>
          <w:sz w:val="32"/>
        </w:rPr>
        <w:t xml:space="preserve"> </w:t>
      </w:r>
    </w:p>
    <w:p w14:paraId="21EA7E86" w14:textId="77777777" w:rsidR="00D05645" w:rsidRDefault="00000000">
      <w:pPr>
        <w:ind w:left="-15"/>
      </w:pPr>
      <w:r>
        <w:t xml:space="preserve">(18 deltagende huse). </w:t>
      </w:r>
    </w:p>
    <w:p w14:paraId="3C048FA8" w14:textId="77777777" w:rsidR="00D05645" w:rsidRDefault="00000000">
      <w:pPr>
        <w:numPr>
          <w:ilvl w:val="0"/>
          <w:numId w:val="1"/>
        </w:numPr>
        <w:spacing w:after="159" w:line="259" w:lineRule="auto"/>
        <w:ind w:hanging="360"/>
      </w:pPr>
      <w:r>
        <w:rPr>
          <w:b/>
          <w:i/>
        </w:rPr>
        <w:t>Valg af dirigent</w:t>
      </w:r>
      <w:r>
        <w:rPr>
          <w:b/>
        </w:rPr>
        <w:t xml:space="preserve"> </w:t>
      </w:r>
    </w:p>
    <w:p w14:paraId="1607E39F" w14:textId="77777777" w:rsidR="00D05645" w:rsidRDefault="00000000">
      <w:pPr>
        <w:ind w:left="-15"/>
      </w:pPr>
      <w:r>
        <w:t xml:space="preserve">Foreningen foreslog: Ib Kristensen - Dette blev vedtaget. </w:t>
      </w:r>
    </w:p>
    <w:p w14:paraId="47B3F818" w14:textId="77777777" w:rsidR="00D05645" w:rsidRDefault="00000000">
      <w:pPr>
        <w:ind w:left="-15"/>
      </w:pPr>
      <w:r>
        <w:t xml:space="preserve">referent Klavs Riisager </w:t>
      </w:r>
    </w:p>
    <w:p w14:paraId="5E41866F" w14:textId="77777777" w:rsidR="00D05645" w:rsidRDefault="00000000">
      <w:pPr>
        <w:ind w:left="-15"/>
      </w:pPr>
      <w:r>
        <w:t xml:space="preserve">Dirigenten konstaterede at indkaldelsen var lovlig, da den var udsendt pr. e-mail den 15/2, altså 17 dage før selve generalforsamlingen. </w:t>
      </w:r>
    </w:p>
    <w:p w14:paraId="12CF48BD" w14:textId="77777777" w:rsidR="00D05645" w:rsidRDefault="00000000">
      <w:pPr>
        <w:numPr>
          <w:ilvl w:val="0"/>
          <w:numId w:val="1"/>
        </w:numPr>
        <w:spacing w:after="159" w:line="259" w:lineRule="auto"/>
        <w:ind w:hanging="360"/>
      </w:pPr>
      <w:r>
        <w:rPr>
          <w:b/>
          <w:i/>
        </w:rPr>
        <w:t>Formandens beretning</w:t>
      </w:r>
      <w:r>
        <w:rPr>
          <w:b/>
        </w:rPr>
        <w:t xml:space="preserve"> </w:t>
      </w:r>
    </w:p>
    <w:p w14:paraId="35262A2A" w14:textId="77777777" w:rsidR="00D05645" w:rsidRDefault="00000000">
      <w:pPr>
        <w:ind w:left="-15"/>
      </w:pPr>
      <w:r>
        <w:t xml:space="preserve">Bestyrelse holder af kortere eller længere varighed løbende bestyrelsesmøder med efterfølgende udsendelse af referater til alle medlemmer af foreningen. </w:t>
      </w:r>
    </w:p>
    <w:p w14:paraId="142C6D3E" w14:textId="77777777" w:rsidR="00D05645" w:rsidRDefault="00000000">
      <w:pPr>
        <w:ind w:left="-15"/>
      </w:pPr>
      <w:r>
        <w:t xml:space="preserve">Så der er ikke så meget nyt i fortællingen omkring saltning og snerydning af veje og parkeringspladser, udover at Nørretofte i vinter har husket at rydde, det vi kalder Skolestien. </w:t>
      </w:r>
    </w:p>
    <w:p w14:paraId="0767B127" w14:textId="77777777" w:rsidR="00D05645" w:rsidRDefault="00000000">
      <w:pPr>
        <w:ind w:left="-15"/>
      </w:pPr>
      <w:r>
        <w:t xml:space="preserve">Vedligehold af støjvolden er som bekendt foreningens og da kommunen jo ikke tidligere gjorde det store ud af deres vedligehold, ses dette nu i vores regnskaber. </w:t>
      </w:r>
    </w:p>
    <w:p w14:paraId="3003DF8A" w14:textId="77777777" w:rsidR="00D05645" w:rsidRDefault="00000000">
      <w:pPr>
        <w:ind w:left="-15"/>
      </w:pPr>
      <w:r>
        <w:t xml:space="preserve">Ifølge folk med viden om udryddelse af disse tornede brombærbuske vil det tage nogen tid, før de er ryddet og ny beplantning kan sættes. </w:t>
      </w:r>
    </w:p>
    <w:p w14:paraId="1FA377B8" w14:textId="77777777" w:rsidR="00D05645" w:rsidRDefault="00000000">
      <w:pPr>
        <w:ind w:left="-15"/>
      </w:pPr>
      <w:r>
        <w:t xml:space="preserve">Den 27. november 2024 modtog Kisser e-post, dateret den 26. september 2024 fra Gribskov Kommune. </w:t>
      </w:r>
    </w:p>
    <w:p w14:paraId="5D34855D" w14:textId="77777777" w:rsidR="00D05645" w:rsidRDefault="00000000">
      <w:pPr>
        <w:spacing w:after="1"/>
        <w:ind w:left="-15" w:firstLine="58"/>
      </w:pPr>
      <w:r>
        <w:t xml:space="preserve">Eventuelle bemærkninger skulle være retur senest den 20. oktober 2024. Altså 38 dage </w:t>
      </w:r>
      <w:r>
        <w:rPr>
          <w:b/>
        </w:rPr>
        <w:t>før</w:t>
      </w:r>
      <w:r>
        <w:t xml:space="preserve"> vores modtagelse. Og rigtig gættet. Det var brev til for- høring til forslag om, at bl.a. et mindre areal nord for Gammel </w:t>
      </w:r>
    </w:p>
    <w:p w14:paraId="42ED317A" w14:textId="77777777" w:rsidR="00D05645" w:rsidRDefault="00000000">
      <w:pPr>
        <w:ind w:left="-15"/>
      </w:pPr>
      <w:r>
        <w:t xml:space="preserve">Frederiksborgvej — vores nabo areal — skulle inddrages i Byzonen. Fra pålidelige kilde (Ib vores dirigent), der på vegne af Andelsboligforeningen, for længst havde indsendt bemærkning til for-høringen, havde det lydt, at høringen var trukket tilbage. Samme havde været at læse i Ugeposten. </w:t>
      </w:r>
    </w:p>
    <w:p w14:paraId="208FF65B" w14:textId="77777777" w:rsidR="00D05645" w:rsidRDefault="00000000">
      <w:pPr>
        <w:ind w:left="-15"/>
      </w:pPr>
      <w:r>
        <w:t xml:space="preserve">At vi i bestyrelsen blev lidt fortørnet over den sene inddragelse, er nok mildt sagt. Men efter lidt </w:t>
      </w:r>
      <w:proofErr w:type="spellStart"/>
      <w:r>
        <w:t>drejen</w:t>
      </w:r>
      <w:proofErr w:type="spellEnd"/>
      <w:r>
        <w:t xml:space="preserve"> rundt om os selv, måske mest mig selv, blev erkendelsen, at vi løbet var kørt, og at resultatet var endt, som vi ville have ønsket. </w:t>
      </w:r>
    </w:p>
    <w:p w14:paraId="4DEABD27" w14:textId="77777777" w:rsidR="00D05645" w:rsidRDefault="00000000">
      <w:pPr>
        <w:ind w:left="-15"/>
      </w:pPr>
      <w:r>
        <w:t xml:space="preserve">Hvorfor kommer kommunen så lige pludselig i tanke om, at vi som grundejerforening også skulle have været inddraget i for-høringen? </w:t>
      </w:r>
    </w:p>
    <w:p w14:paraId="41674E92" w14:textId="77777777" w:rsidR="00D05645" w:rsidRDefault="00000000">
      <w:pPr>
        <w:ind w:left="-15"/>
      </w:pPr>
      <w:r>
        <w:t xml:space="preserve">Uopmærksomheden ligger nok i, at Ib tidligere som formand for grundejerforeningen samt på vegne af Andelsboligforeningen i en lignende høring havde indsendt et samlet høringssvar. </w:t>
      </w:r>
    </w:p>
    <w:p w14:paraId="333E02DE" w14:textId="77777777" w:rsidR="00D05645" w:rsidRDefault="00000000">
      <w:pPr>
        <w:ind w:left="-15"/>
      </w:pPr>
      <w:r>
        <w:t xml:space="preserve">Det korte af det lange, - arealet bliver i denne omgang ikke inddraget i byzonen. </w:t>
      </w:r>
    </w:p>
    <w:p w14:paraId="6D00D197" w14:textId="77777777" w:rsidR="00D05645" w:rsidRDefault="00000000">
      <w:pPr>
        <w:spacing w:after="158" w:line="259" w:lineRule="auto"/>
        <w:ind w:firstLine="0"/>
      </w:pPr>
      <w:r>
        <w:rPr>
          <w:b/>
        </w:rPr>
        <w:t>Beretningen blev godkendt.</w:t>
      </w:r>
      <w:r>
        <w:t xml:space="preserve"> </w:t>
      </w:r>
    </w:p>
    <w:p w14:paraId="537590FB" w14:textId="77777777" w:rsidR="00D05645" w:rsidRDefault="00000000">
      <w:pPr>
        <w:spacing w:after="160" w:line="259" w:lineRule="auto"/>
        <w:ind w:firstLine="0"/>
      </w:pPr>
      <w:r>
        <w:t xml:space="preserve"> </w:t>
      </w:r>
    </w:p>
    <w:p w14:paraId="6047C23A" w14:textId="77777777" w:rsidR="00D05645" w:rsidRDefault="00000000">
      <w:pPr>
        <w:numPr>
          <w:ilvl w:val="0"/>
          <w:numId w:val="2"/>
        </w:numPr>
        <w:spacing w:after="159" w:line="259" w:lineRule="auto"/>
        <w:ind w:hanging="360"/>
      </w:pPr>
      <w:r>
        <w:rPr>
          <w:b/>
          <w:i/>
        </w:rPr>
        <w:t>Godkendelse af regnskab, herunder budget og kontingent.</w:t>
      </w:r>
      <w:r>
        <w:t xml:space="preserve"> </w:t>
      </w:r>
    </w:p>
    <w:p w14:paraId="3BF30B21" w14:textId="77777777" w:rsidR="00D05645" w:rsidRDefault="00000000">
      <w:pPr>
        <w:ind w:left="-15"/>
      </w:pPr>
      <w:r>
        <w:t xml:space="preserve">Kirsten Geertsen (Kisser) fremlagde regnskab og budget for 2025. </w:t>
      </w:r>
    </w:p>
    <w:p w14:paraId="75FEC594" w14:textId="77777777" w:rsidR="00D05645" w:rsidRDefault="00000000">
      <w:pPr>
        <w:ind w:left="-15"/>
      </w:pPr>
      <w:r>
        <w:t xml:space="preserve">Regnskab blev godkendt med ét spørgsmål, om alle udgifter ifm. volden er til denne eller også indeholder udgifter til vedligeholdelse af vejene. Udgiften er alene et forventet maksbeløb til volden. </w:t>
      </w:r>
    </w:p>
    <w:p w14:paraId="49EEC1BD" w14:textId="77777777" w:rsidR="00D05645" w:rsidRDefault="00000000">
      <w:pPr>
        <w:ind w:left="-15"/>
      </w:pPr>
      <w:r>
        <w:rPr>
          <w:b/>
        </w:rPr>
        <w:t>Budget blev også vedtaget</w:t>
      </w:r>
      <w:r>
        <w:t xml:space="preserve">, god efter nogen snak og udgiften til voldens vedligeholdelse skulle være så høj. </w:t>
      </w:r>
    </w:p>
    <w:p w14:paraId="678B5CFA" w14:textId="77777777" w:rsidR="00D05645" w:rsidRDefault="00000000">
      <w:pPr>
        <w:spacing w:after="95" w:line="259" w:lineRule="auto"/>
        <w:ind w:right="1424" w:firstLine="0"/>
        <w:jc w:val="right"/>
      </w:pPr>
      <w:r>
        <w:rPr>
          <w:noProof/>
        </w:rPr>
        <w:lastRenderedPageBreak/>
        <w:drawing>
          <wp:inline distT="0" distB="0" distL="0" distR="0" wp14:anchorId="0AD5F3AE" wp14:editId="4CF20C43">
            <wp:extent cx="5704967" cy="393573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967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7AE38C" w14:textId="77777777" w:rsidR="00D05645" w:rsidRDefault="00000000">
      <w:pPr>
        <w:ind w:left="-15"/>
      </w:pPr>
      <w:r>
        <w:t xml:space="preserve"> Kontingentet fastsættes fortsat til på de 1.000kr pr. år indbetaling senest 1.maj 2025 </w:t>
      </w:r>
    </w:p>
    <w:p w14:paraId="4D784DF2" w14:textId="77777777" w:rsidR="00D05645" w:rsidRDefault="00000000">
      <w:pPr>
        <w:numPr>
          <w:ilvl w:val="0"/>
          <w:numId w:val="2"/>
        </w:numPr>
        <w:spacing w:after="159" w:line="259" w:lineRule="auto"/>
        <w:ind w:hanging="360"/>
      </w:pPr>
      <w:r>
        <w:rPr>
          <w:b/>
          <w:i/>
        </w:rPr>
        <w:t xml:space="preserve">Indkommende </w:t>
      </w:r>
      <w:proofErr w:type="spellStart"/>
      <w:r>
        <w:rPr>
          <w:b/>
          <w:i/>
        </w:rPr>
        <w:t>foreslag</w:t>
      </w:r>
      <w:proofErr w:type="spellEnd"/>
      <w:r>
        <w:rPr>
          <w:b/>
        </w:rPr>
        <w:t xml:space="preserve"> </w:t>
      </w:r>
    </w:p>
    <w:p w14:paraId="1B531FD2" w14:textId="77777777" w:rsidR="00D05645" w:rsidRDefault="00000000">
      <w:pPr>
        <w:ind w:left="-15"/>
      </w:pPr>
      <w:r>
        <w:t xml:space="preserve">Planen om opsætning af vejspejl gennemgået, der er generel forståelse for behovet. </w:t>
      </w:r>
    </w:p>
    <w:p w14:paraId="5EF88C23" w14:textId="77777777" w:rsidR="00D05645" w:rsidRDefault="00000000">
      <w:pPr>
        <w:numPr>
          <w:ilvl w:val="0"/>
          <w:numId w:val="2"/>
        </w:numPr>
        <w:spacing w:after="159" w:line="259" w:lineRule="auto"/>
        <w:ind w:hanging="360"/>
      </w:pPr>
      <w:r>
        <w:rPr>
          <w:b/>
          <w:i/>
        </w:rPr>
        <w:t>På valg</w:t>
      </w:r>
      <w:r>
        <w:rPr>
          <w:b/>
        </w:rPr>
        <w:t xml:space="preserve"> </w:t>
      </w:r>
    </w:p>
    <w:p w14:paraId="0024F42F" w14:textId="77777777" w:rsidR="00D05645" w:rsidRDefault="00000000">
      <w:pPr>
        <w:ind w:left="-15"/>
      </w:pPr>
      <w:r>
        <w:t xml:space="preserve">Formand: Kirsten Vengberg - </w:t>
      </w:r>
      <w:r>
        <w:rPr>
          <w:b/>
        </w:rPr>
        <w:t>genvalgt</w:t>
      </w:r>
      <w:r>
        <w:t xml:space="preserve">. </w:t>
      </w:r>
    </w:p>
    <w:p w14:paraId="24B85DE8" w14:textId="77777777" w:rsidR="00D05645" w:rsidRDefault="00000000">
      <w:pPr>
        <w:ind w:left="-15"/>
      </w:pPr>
      <w:r>
        <w:t xml:space="preserve">Kasserer: Kirsten </w:t>
      </w:r>
      <w:proofErr w:type="gramStart"/>
      <w:r>
        <w:t>Geertsen(</w:t>
      </w:r>
      <w:proofErr w:type="gramEnd"/>
      <w:r>
        <w:t xml:space="preserve">Kisser) – </w:t>
      </w:r>
      <w:r>
        <w:rPr>
          <w:b/>
        </w:rPr>
        <w:t>genvalgt</w:t>
      </w:r>
      <w:r>
        <w:t xml:space="preserve">. </w:t>
      </w:r>
    </w:p>
    <w:p w14:paraId="4FF754EA" w14:textId="77777777" w:rsidR="00D05645" w:rsidRDefault="00000000">
      <w:pPr>
        <w:ind w:left="-15"/>
      </w:pPr>
      <w:r>
        <w:t xml:space="preserve">Revisor: Helge </w:t>
      </w:r>
      <w:proofErr w:type="gramStart"/>
      <w:r>
        <w:t>Andersen  –</w:t>
      </w:r>
      <w:proofErr w:type="gramEnd"/>
      <w:r>
        <w:t xml:space="preserve"> </w:t>
      </w:r>
      <w:r>
        <w:rPr>
          <w:b/>
        </w:rPr>
        <w:t>genvalgt</w:t>
      </w:r>
      <w:r>
        <w:t xml:space="preserve">. </w:t>
      </w:r>
    </w:p>
    <w:p w14:paraId="5E816FBF" w14:textId="77777777" w:rsidR="00D05645" w:rsidRDefault="00000000">
      <w:pPr>
        <w:ind w:left="-15"/>
      </w:pPr>
      <w:r>
        <w:t xml:space="preserve">Medlem: Kirsten Santon – </w:t>
      </w:r>
      <w:r>
        <w:rPr>
          <w:b/>
        </w:rPr>
        <w:t>nyt medlem valgt</w:t>
      </w:r>
      <w:r>
        <w:t xml:space="preserve"> (Gunnar Storm udtræder af bestyrelsen). </w:t>
      </w:r>
    </w:p>
    <w:p w14:paraId="26A8CAF4" w14:textId="77777777" w:rsidR="00D05645" w:rsidRDefault="00000000">
      <w:pPr>
        <w:ind w:left="-15"/>
      </w:pPr>
      <w:r>
        <w:t xml:space="preserve">Suppleant: Klavs Riisager - </w:t>
      </w:r>
      <w:r>
        <w:rPr>
          <w:b/>
        </w:rPr>
        <w:t>genvalgt</w:t>
      </w:r>
      <w:r>
        <w:t xml:space="preserve">. </w:t>
      </w:r>
    </w:p>
    <w:p w14:paraId="347EC0F1" w14:textId="77777777" w:rsidR="00D05645" w:rsidRDefault="00000000">
      <w:pPr>
        <w:spacing w:after="158" w:line="259" w:lineRule="auto"/>
        <w:ind w:left="-5" w:hanging="10"/>
      </w:pPr>
      <w:r>
        <w:rPr>
          <w:i/>
        </w:rPr>
        <w:t>Der var ingen modkandidater til posterne.</w:t>
      </w:r>
      <w:r>
        <w:t xml:space="preserve"> </w:t>
      </w:r>
    </w:p>
    <w:p w14:paraId="7DBCB045" w14:textId="77777777" w:rsidR="00D05645" w:rsidRDefault="00000000">
      <w:pPr>
        <w:numPr>
          <w:ilvl w:val="0"/>
          <w:numId w:val="2"/>
        </w:numPr>
        <w:spacing w:after="159" w:line="259" w:lineRule="auto"/>
        <w:ind w:hanging="360"/>
      </w:pPr>
      <w:r>
        <w:rPr>
          <w:b/>
          <w:i/>
        </w:rPr>
        <w:t>Eventuelt</w:t>
      </w:r>
      <w:r>
        <w:rPr>
          <w:b/>
        </w:rPr>
        <w:t xml:space="preserve"> </w:t>
      </w:r>
    </w:p>
    <w:p w14:paraId="4AC33549" w14:textId="77777777" w:rsidR="00D05645" w:rsidRDefault="00000000">
      <w:pPr>
        <w:ind w:left="-15"/>
      </w:pPr>
      <w:r>
        <w:t xml:space="preserve">Spørgsmål ang. brønden ved indkørslen fra Frederiksborgvej. Ønske om at </w:t>
      </w:r>
      <w:proofErr w:type="spellStart"/>
      <w:r>
        <w:t>Gribvand</w:t>
      </w:r>
      <w:proofErr w:type="spellEnd"/>
      <w:r>
        <w:t xml:space="preserve"> kontaktes for en reparation. </w:t>
      </w:r>
    </w:p>
    <w:p w14:paraId="3DE012DA" w14:textId="77777777" w:rsidR="00D05645" w:rsidRDefault="00000000">
      <w:pPr>
        <w:spacing w:after="158" w:line="259" w:lineRule="auto"/>
        <w:ind w:left="-5" w:hanging="10"/>
      </w:pPr>
      <w:r>
        <w:rPr>
          <w:i/>
        </w:rPr>
        <w:t>Afrunding</w:t>
      </w:r>
      <w:r>
        <w:t xml:space="preserve"> </w:t>
      </w:r>
    </w:p>
    <w:p w14:paraId="58400D29" w14:textId="77777777" w:rsidR="00D05645" w:rsidRDefault="00000000">
      <w:pPr>
        <w:spacing w:after="255"/>
        <w:ind w:left="-15"/>
      </w:pPr>
      <w:r>
        <w:t xml:space="preserve">Formanden siger tak til det nye medlem, bestyrelsen og dirigenten. </w:t>
      </w:r>
    </w:p>
    <w:p w14:paraId="2C45C12D" w14:textId="77777777" w:rsidR="00D05645" w:rsidRDefault="00000000">
      <w:pPr>
        <w:pStyle w:val="Overskrift1"/>
        <w:spacing w:after="160"/>
        <w:ind w:left="11"/>
      </w:pPr>
      <w:r>
        <w:t>Kontingentet er uændret kr. 1.000</w:t>
      </w:r>
      <w:r>
        <w:rPr>
          <w:b w:val="0"/>
        </w:rPr>
        <w:t xml:space="preserve"> </w:t>
      </w:r>
    </w:p>
    <w:p w14:paraId="0B10A8AD" w14:textId="77777777" w:rsidR="00D05645" w:rsidRDefault="00000000">
      <w:pPr>
        <w:spacing w:after="160" w:line="259" w:lineRule="auto"/>
        <w:ind w:right="797" w:firstLine="0"/>
        <w:jc w:val="right"/>
      </w:pPr>
      <w:r>
        <w:rPr>
          <w:b/>
          <w:sz w:val="32"/>
        </w:rPr>
        <w:t>Betaling af kontingent til foreningen skal ske senest 1/5-2025.</w:t>
      </w:r>
      <w:r>
        <w:rPr>
          <w:sz w:val="32"/>
        </w:rPr>
        <w:t xml:space="preserve"> </w:t>
      </w:r>
    </w:p>
    <w:p w14:paraId="1923B9B6" w14:textId="77777777" w:rsidR="00D05645" w:rsidRDefault="00000000">
      <w:pPr>
        <w:spacing w:after="162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0A982BD3" w14:textId="77777777" w:rsidR="00D05645" w:rsidRDefault="00000000">
      <w:pPr>
        <w:spacing w:after="66" w:line="259" w:lineRule="auto"/>
        <w:ind w:left="1729" w:hanging="10"/>
      </w:pPr>
      <w:r>
        <w:rPr>
          <w:b/>
          <w:sz w:val="32"/>
        </w:rPr>
        <w:t>Overføres til foreningens konto:2276 0717863747</w:t>
      </w:r>
      <w:r>
        <w:rPr>
          <w:sz w:val="32"/>
        </w:rPr>
        <w:t xml:space="preserve"> </w:t>
      </w:r>
    </w:p>
    <w:sectPr w:rsidR="00D05645">
      <w:pgSz w:w="11906" w:h="16838"/>
      <w:pgMar w:top="720" w:right="732" w:bottom="100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1F0A"/>
    <w:multiLevelType w:val="hybridMultilevel"/>
    <w:tmpl w:val="0910197C"/>
    <w:lvl w:ilvl="0" w:tplc="020CC95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6F6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23B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6B7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64A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690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6AB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40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0C0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CB1682"/>
    <w:multiLevelType w:val="hybridMultilevel"/>
    <w:tmpl w:val="52BEC286"/>
    <w:lvl w:ilvl="0" w:tplc="182C9082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A3F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CF3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A04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2E6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A56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2DC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2DE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8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2666037">
    <w:abstractNumId w:val="0"/>
  </w:num>
  <w:num w:numId="2" w16cid:durableId="127278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45"/>
    <w:rsid w:val="00A66BA3"/>
    <w:rsid w:val="00D05645"/>
    <w:rsid w:val="00D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0C56"/>
  <w15:docId w15:val="{CC389575-0B60-4F99-8A57-E9087959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firstLine="4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66" w:line="259" w:lineRule="auto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 Riisager</dc:creator>
  <cp:keywords/>
  <cp:lastModifiedBy>Windows User</cp:lastModifiedBy>
  <cp:revision>2</cp:revision>
  <cp:lastPrinted>2025-05-07T09:52:00Z</cp:lastPrinted>
  <dcterms:created xsi:type="dcterms:W3CDTF">2025-05-07T09:56:00Z</dcterms:created>
  <dcterms:modified xsi:type="dcterms:W3CDTF">2025-05-07T09:56:00Z</dcterms:modified>
</cp:coreProperties>
</file>